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222AE5" w:rsidRDefault="00222AE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="00663D0F">
                              <w:rPr>
                                <w:rStyle w:val="HKIOhjeteksti"/>
                              </w:rPr>
                              <w:t>Hankkeen tunnus</w:t>
                            </w:r>
                            <w:r w:rsidR="004D34D3">
                              <w:rPr>
                                <w:rStyle w:val="HKIOhjeteksti"/>
                              </w:rPr>
                              <w:t xml:space="preserve"> ja nimi</w:t>
                            </w:r>
                            <w:r w:rsidR="007E14A9" w:rsidRPr="00C62DFE">
                              <w:t xml:space="preserve"> </w:t>
                            </w:r>
                            <w:r w:rsidRPr="00C62DFE">
                              <w:t>&gt;</w:t>
                            </w:r>
                          </w:p>
                          <w:p w14:paraId="0747B539" w14:textId="640A6D1F" w:rsidR="00222AE5" w:rsidRPr="00F33C9E" w:rsidRDefault="00E0223E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Hanke-esitys</w:t>
                            </w:r>
                          </w:p>
                          <w:p w14:paraId="64FFFA9C" w14:textId="77777777" w:rsidR="00222AE5" w:rsidRDefault="00222AE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222AE5" w:rsidRDefault="00222AE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LugwIAABA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" o:allowoverlap="f" stroked="f">
                <v:textbox>
                  <w:txbxContent>
                    <w:p w14:paraId="3ED4DDA4" w14:textId="77777777" w:rsidR="00222AE5" w:rsidRDefault="00222AE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 w:rsidR="00663D0F">
                        <w:rPr>
                          <w:rStyle w:val="HKIOhjeteksti"/>
                        </w:rPr>
                        <w:t>Hankkeen tunnus</w:t>
                      </w:r>
                      <w:r w:rsidR="004D34D3">
                        <w:rPr>
                          <w:rStyle w:val="HKIOhjeteksti"/>
                        </w:rPr>
                        <w:t xml:space="preserve"> ja nimi</w:t>
                      </w:r>
                      <w:r w:rsidR="007E14A9" w:rsidRPr="00C62DFE">
                        <w:t xml:space="preserve"> </w:t>
                      </w:r>
                      <w:r w:rsidRPr="00C62DFE">
                        <w:t>&gt;</w:t>
                      </w:r>
                    </w:p>
                    <w:p w14:paraId="0747B539" w14:textId="640A6D1F" w:rsidR="00222AE5" w:rsidRPr="00F33C9E" w:rsidRDefault="00E0223E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Hanke-esitys</w:t>
                      </w:r>
                    </w:p>
                    <w:p w14:paraId="64FFFA9C" w14:textId="77777777" w:rsidR="00222AE5" w:rsidRDefault="00222AE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222AE5" w:rsidRDefault="00222AE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0" w:name="_Toc459383717"/>
      <w:r>
        <w:t>Sisällysluettelo</w:t>
      </w:r>
      <w:bookmarkEnd w:id="0"/>
    </w:p>
    <w:p w14:paraId="6E47F512" w14:textId="77777777" w:rsidR="00E0223E" w:rsidRDefault="005B0FC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E0223E">
        <w:rPr>
          <w:noProof/>
        </w:rPr>
        <w:t>1</w:t>
      </w:r>
      <w:r w:rsidR="00E0223E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E0223E">
        <w:rPr>
          <w:noProof/>
        </w:rPr>
        <w:t>Sisällysluettelo</w:t>
      </w:r>
      <w:r w:rsidR="00E0223E">
        <w:rPr>
          <w:noProof/>
        </w:rPr>
        <w:tab/>
      </w:r>
      <w:r w:rsidR="00E0223E">
        <w:rPr>
          <w:noProof/>
        </w:rPr>
        <w:fldChar w:fldCharType="begin"/>
      </w:r>
      <w:r w:rsidR="00E0223E">
        <w:rPr>
          <w:noProof/>
        </w:rPr>
        <w:instrText xml:space="preserve"> PAGEREF _Toc459383717 \h </w:instrText>
      </w:r>
      <w:r w:rsidR="00E0223E">
        <w:rPr>
          <w:noProof/>
        </w:rPr>
      </w:r>
      <w:r w:rsidR="00E0223E">
        <w:rPr>
          <w:noProof/>
        </w:rPr>
        <w:fldChar w:fldCharType="separate"/>
      </w:r>
      <w:r w:rsidR="00E0223E">
        <w:rPr>
          <w:noProof/>
        </w:rPr>
        <w:t>3</w:t>
      </w:r>
      <w:r w:rsidR="00E0223E">
        <w:rPr>
          <w:noProof/>
        </w:rPr>
        <w:fldChar w:fldCharType="end"/>
      </w:r>
    </w:p>
    <w:p w14:paraId="59919625" w14:textId="77777777" w:rsidR="00E0223E" w:rsidRDefault="00E0223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Hankkeen sisältö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139E4C7" w14:textId="77777777" w:rsidR="00E0223E" w:rsidRDefault="00E0223E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Tausta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0A903D" w14:textId="77777777" w:rsidR="00E0223E" w:rsidRDefault="00E0223E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Tavoitteet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4C6E37" w14:textId="77777777" w:rsidR="00E0223E" w:rsidRDefault="00E0223E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Laajuus ja rajaukset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C2D3010" w14:textId="77777777" w:rsidR="00E0223E" w:rsidRDefault="00E0223E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Reunaehdot ja oletukset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99A7DB" w14:textId="77777777" w:rsidR="00E0223E" w:rsidRDefault="00E0223E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Liikkumavarat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C978CB" w14:textId="77777777" w:rsidR="00E0223E" w:rsidRDefault="00E0223E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Käyttäjäryhmät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52BBD85" w14:textId="77777777" w:rsidR="00E0223E" w:rsidRDefault="00E0223E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2.7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Sidosryhmät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124C85" w14:textId="77777777" w:rsidR="00E0223E" w:rsidRDefault="00E0223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Alustava liiketoimintaperuste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B0E3C71" w14:textId="77777777" w:rsidR="00E0223E" w:rsidRDefault="00E0223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Lopputuotoksen kuvaus (vaatimukset)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C31A8BE" w14:textId="77777777" w:rsidR="00E0223E" w:rsidRDefault="00E0223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Toteutustapa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8237E3B" w14:textId="77777777" w:rsidR="00E0223E" w:rsidRDefault="00E0223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Hankkeen ohjausmalli ja resursointi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4AE64FE" w14:textId="77777777" w:rsidR="00E0223E" w:rsidRDefault="00E0223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Keskeiset roolit ja vastuut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16529A8" w14:textId="77777777" w:rsidR="00E0223E" w:rsidRDefault="00E0223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Viittaukset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_Toc459383731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26E8C78" w14:textId="7CC3D880" w:rsidR="00E0223E" w:rsidRPr="00F248D4" w:rsidRDefault="005B0FC3" w:rsidP="00E0223E">
      <w:pPr>
        <w:pStyle w:val="HKIOtsikko1"/>
      </w:pPr>
      <w:r w:rsidRPr="00B552CE">
        <w:rPr>
          <w:sz w:val="20"/>
        </w:rPr>
        <w:fldChar w:fldCharType="end"/>
      </w:r>
      <w:bookmarkStart w:id="1" w:name="_Toc459186464"/>
      <w:r w:rsidR="00E0223E" w:rsidRPr="00E0223E">
        <w:t xml:space="preserve"> </w:t>
      </w:r>
      <w:bookmarkStart w:id="2" w:name="_Toc459383718"/>
      <w:r w:rsidR="00E0223E" w:rsidRPr="00F248D4">
        <w:t>Hankkeen sisältö</w:t>
      </w:r>
      <w:bookmarkEnd w:id="1"/>
      <w:bookmarkEnd w:id="2"/>
    </w:p>
    <w:p w14:paraId="660F8719" w14:textId="77777777" w:rsidR="00E0223E" w:rsidRPr="00F248D4" w:rsidRDefault="00E0223E" w:rsidP="00E0223E">
      <w:pPr>
        <w:pStyle w:val="HKIOtsikko2"/>
      </w:pPr>
      <w:bookmarkStart w:id="3" w:name="_Toc459186465"/>
      <w:bookmarkStart w:id="4" w:name="_Toc459383719"/>
      <w:r w:rsidRPr="00F248D4">
        <w:t>Tausta</w:t>
      </w:r>
      <w:bookmarkEnd w:id="3"/>
      <w:bookmarkEnd w:id="4"/>
    </w:p>
    <w:p w14:paraId="7CBEAA10" w14:textId="77777777" w:rsidR="00E0223E" w:rsidRPr="00F248D4" w:rsidRDefault="00E0223E" w:rsidP="00E0223E">
      <w:pPr>
        <w:pStyle w:val="HKIOtsikko2"/>
      </w:pPr>
      <w:bookmarkStart w:id="5" w:name="_Toc459186466"/>
      <w:bookmarkStart w:id="6" w:name="_Toc459383720"/>
      <w:r w:rsidRPr="00F248D4">
        <w:t>Tavoitteet</w:t>
      </w:r>
      <w:bookmarkEnd w:id="5"/>
      <w:bookmarkEnd w:id="6"/>
    </w:p>
    <w:p w14:paraId="398F32CE" w14:textId="77777777" w:rsidR="00E0223E" w:rsidRPr="00F248D4" w:rsidRDefault="00E0223E" w:rsidP="00E0223E">
      <w:pPr>
        <w:pStyle w:val="HKIOtsikko2"/>
      </w:pPr>
      <w:bookmarkStart w:id="7" w:name="_Toc459186467"/>
      <w:bookmarkStart w:id="8" w:name="_Toc459383721"/>
      <w:r w:rsidRPr="00F248D4">
        <w:t>Laajuus ja rajaukset</w:t>
      </w:r>
      <w:bookmarkEnd w:id="7"/>
      <w:bookmarkEnd w:id="8"/>
    </w:p>
    <w:p w14:paraId="459CE094" w14:textId="77777777" w:rsidR="00E0223E" w:rsidRDefault="00E0223E" w:rsidP="00E0223E">
      <w:pPr>
        <w:pStyle w:val="HKIOtsikko2"/>
      </w:pPr>
      <w:bookmarkStart w:id="9" w:name="_Toc459186468"/>
      <w:bookmarkStart w:id="10" w:name="_Toc459383722"/>
      <w:r>
        <w:t>Reunaehdot ja oletukset</w:t>
      </w:r>
      <w:bookmarkEnd w:id="9"/>
      <w:bookmarkEnd w:id="10"/>
    </w:p>
    <w:p w14:paraId="2E605C24" w14:textId="77777777" w:rsidR="00E0223E" w:rsidRDefault="00E0223E" w:rsidP="00E0223E">
      <w:pPr>
        <w:pStyle w:val="HKIOtsikko2"/>
      </w:pPr>
      <w:bookmarkStart w:id="11" w:name="_Toc459186469"/>
      <w:bookmarkStart w:id="12" w:name="_Toc459383723"/>
      <w:r>
        <w:t>Liikkumavarat</w:t>
      </w:r>
      <w:bookmarkEnd w:id="11"/>
      <w:bookmarkEnd w:id="12"/>
    </w:p>
    <w:p w14:paraId="41BBAAC4" w14:textId="77777777" w:rsidR="00E0223E" w:rsidRDefault="00E0223E" w:rsidP="00E0223E">
      <w:pPr>
        <w:pStyle w:val="HKIOtsikko2"/>
      </w:pPr>
      <w:bookmarkStart w:id="13" w:name="_Toc459186470"/>
      <w:bookmarkStart w:id="14" w:name="_Toc459383724"/>
      <w:r>
        <w:t>Käyttäjäryhmät</w:t>
      </w:r>
      <w:bookmarkEnd w:id="13"/>
      <w:bookmarkEnd w:id="14"/>
    </w:p>
    <w:p w14:paraId="57930B4D" w14:textId="77777777" w:rsidR="00E0223E" w:rsidRPr="00F248D4" w:rsidRDefault="00E0223E" w:rsidP="00E0223E">
      <w:pPr>
        <w:pStyle w:val="HKIOtsikko2"/>
      </w:pPr>
      <w:bookmarkStart w:id="15" w:name="_Toc459186471"/>
      <w:bookmarkStart w:id="16" w:name="_Toc459383725"/>
      <w:r>
        <w:t>Sidosryhmät</w:t>
      </w:r>
      <w:bookmarkEnd w:id="15"/>
      <w:bookmarkEnd w:id="16"/>
    </w:p>
    <w:p w14:paraId="3F256A9B" w14:textId="77777777" w:rsidR="00E0223E" w:rsidRPr="00285EBD" w:rsidRDefault="00E0223E" w:rsidP="00E0223E">
      <w:pPr>
        <w:pStyle w:val="Leipteksti"/>
        <w:ind w:left="3912" w:hanging="1304"/>
      </w:pPr>
      <w:r w:rsidRPr="00285EBD">
        <w:t>-</w:t>
      </w:r>
      <w:r w:rsidRPr="00285EBD">
        <w:tab/>
      </w:r>
    </w:p>
    <w:p w14:paraId="197789CA" w14:textId="77777777" w:rsidR="00E0223E" w:rsidRPr="00F248D4" w:rsidRDefault="00E0223E" w:rsidP="00E0223E">
      <w:pPr>
        <w:pStyle w:val="HKIOtsikko1"/>
      </w:pPr>
      <w:bookmarkStart w:id="17" w:name="_Toc459186472"/>
      <w:bookmarkStart w:id="18" w:name="_Toc459383726"/>
      <w:r w:rsidRPr="00F248D4">
        <w:t>Alustava liiketoimintaperuste</w:t>
      </w:r>
      <w:bookmarkEnd w:id="17"/>
      <w:bookmarkEnd w:id="18"/>
    </w:p>
    <w:p w14:paraId="19EDB6D1" w14:textId="77777777" w:rsidR="00E0223E" w:rsidRPr="00F248D4" w:rsidRDefault="00E0223E" w:rsidP="00E0223E">
      <w:pPr>
        <w:pStyle w:val="Leipteksti"/>
      </w:pPr>
      <w:r w:rsidRPr="00F248D4">
        <w:t>[Miksi hanke tarvitaan ja miten sen on tarkoitus parantaa liiketoimintaa]</w:t>
      </w:r>
    </w:p>
    <w:p w14:paraId="4F8B3EC0" w14:textId="77777777" w:rsidR="00E0223E" w:rsidRPr="00F248D4" w:rsidRDefault="00E0223E" w:rsidP="00E0223E">
      <w:pPr>
        <w:pStyle w:val="HKIOtsikko1"/>
      </w:pPr>
      <w:bookmarkStart w:id="19" w:name="_Toc459186473"/>
      <w:bookmarkStart w:id="20" w:name="_Toc459383727"/>
      <w:r w:rsidRPr="00F248D4">
        <w:t>Lopputuotoksen kuvaus (vaatimukset)</w:t>
      </w:r>
      <w:bookmarkEnd w:id="19"/>
      <w:bookmarkEnd w:id="20"/>
    </w:p>
    <w:p w14:paraId="2BF328E3" w14:textId="77777777" w:rsidR="00E0223E" w:rsidRPr="00F248D4" w:rsidRDefault="00E0223E" w:rsidP="00E0223E">
      <w:pPr>
        <w:pStyle w:val="Leipteksti"/>
        <w:ind w:left="567"/>
      </w:pPr>
      <w:r w:rsidRPr="00F248D4">
        <w:t xml:space="preserve">[Linkki menetelmäkuvauksessa oleviin ohjeisiin] </w:t>
      </w:r>
    </w:p>
    <w:p w14:paraId="2A745DD7" w14:textId="77777777" w:rsidR="00E0223E" w:rsidRPr="00285EBD" w:rsidRDefault="00E0223E" w:rsidP="00E0223E">
      <w:pPr>
        <w:pStyle w:val="HKIOtsikko1"/>
      </w:pPr>
      <w:bookmarkStart w:id="21" w:name="_Toc459186474"/>
      <w:bookmarkStart w:id="22" w:name="_Toc459383728"/>
      <w:r w:rsidRPr="00285EBD">
        <w:t>Toteutustapa</w:t>
      </w:r>
      <w:bookmarkEnd w:id="21"/>
      <w:bookmarkEnd w:id="22"/>
    </w:p>
    <w:p w14:paraId="4D40BE9F" w14:textId="77777777" w:rsidR="00E0223E" w:rsidRPr="00285EBD" w:rsidRDefault="00E0223E" w:rsidP="00E0223E">
      <w:pPr>
        <w:pStyle w:val="Leipteksti"/>
        <w:ind w:left="567"/>
      </w:pPr>
      <w:r w:rsidRPr="00285EBD">
        <w:t xml:space="preserve">[Tavat, jolla hankkeen on määrä toteuttaa tavoitteensa: koskee sekä lopputuotosten toteuttamistapaa että hankkeen hallintatapaa ja kehittämismenetelmää] </w:t>
      </w:r>
    </w:p>
    <w:p w14:paraId="47DDB879" w14:textId="77777777" w:rsidR="00E0223E" w:rsidRPr="00285EBD" w:rsidRDefault="00E0223E" w:rsidP="00E0223E">
      <w:pPr>
        <w:pStyle w:val="HKIOtsikko1"/>
      </w:pPr>
      <w:bookmarkStart w:id="23" w:name="_Toc459186475"/>
      <w:bookmarkStart w:id="24" w:name="_Toc459383729"/>
      <w:r w:rsidRPr="00285EBD">
        <w:t>Hankkeen ohjausmalli ja resursointi</w:t>
      </w:r>
      <w:bookmarkEnd w:id="23"/>
      <w:bookmarkEnd w:id="24"/>
    </w:p>
    <w:p w14:paraId="1FFAC437" w14:textId="77777777" w:rsidR="00E0223E" w:rsidRPr="00285EBD" w:rsidRDefault="00E0223E" w:rsidP="00E0223E">
      <w:pPr>
        <w:pStyle w:val="Leipteksti"/>
      </w:pPr>
      <w:r w:rsidRPr="00285EBD">
        <w:tab/>
      </w:r>
    </w:p>
    <w:p w14:paraId="724625AE" w14:textId="77777777" w:rsidR="00E0223E" w:rsidRPr="00713D21" w:rsidRDefault="00E0223E" w:rsidP="00E0223E">
      <w:pPr>
        <w:pStyle w:val="HKIOtsikko1"/>
      </w:pPr>
      <w:bookmarkStart w:id="25" w:name="_Toc459186476"/>
      <w:bookmarkStart w:id="26" w:name="_Toc459383730"/>
      <w:r w:rsidRPr="00713D21">
        <w:t>Keskeiset roolit ja vastuut</w:t>
      </w:r>
      <w:bookmarkEnd w:id="25"/>
      <w:bookmarkEnd w:id="26"/>
    </w:p>
    <w:p w14:paraId="08206ACB" w14:textId="77777777" w:rsidR="00E0223E" w:rsidRPr="00713D21" w:rsidRDefault="00E0223E" w:rsidP="00E0223E">
      <w:pPr>
        <w:pStyle w:val="HKIOtsikko1"/>
      </w:pPr>
      <w:bookmarkStart w:id="27" w:name="_Toc459186477"/>
      <w:bookmarkStart w:id="28" w:name="_Toc459383731"/>
      <w:r w:rsidRPr="00713D21">
        <w:t>V</w:t>
      </w:r>
      <w:r>
        <w:t>iittaukset</w:t>
      </w:r>
      <w:bookmarkEnd w:id="27"/>
      <w:bookmarkEnd w:id="28"/>
      <w:r>
        <w:t xml:space="preserve"> </w:t>
      </w:r>
    </w:p>
    <w:p w14:paraId="5EAD947C" w14:textId="5B18C0FA" w:rsidR="00E0223E" w:rsidRPr="00E0223E" w:rsidRDefault="00E0223E" w:rsidP="00E0223E">
      <w:pPr>
        <w:pStyle w:val="Leipteksti"/>
        <w:ind w:left="567"/>
      </w:pPr>
      <w:r w:rsidRPr="00713D21">
        <w:tab/>
      </w:r>
      <w:bookmarkStart w:id="29" w:name="_GoBack"/>
      <w:bookmarkEnd w:id="29"/>
      <w:r w:rsidRPr="00E0223E">
        <w:t>[</w:t>
      </w:r>
      <w:r w:rsidRPr="00E0223E">
        <w:t>Listaa tässä muut relevantit dokumentit ja mistä ne löytyvät</w:t>
      </w:r>
      <w:r w:rsidRPr="00E0223E">
        <w:t>]</w:t>
      </w:r>
    </w:p>
    <w:p w14:paraId="44262F5D" w14:textId="77777777" w:rsidR="00E0223E" w:rsidRPr="00E0223E" w:rsidRDefault="00E0223E" w:rsidP="00E0223E">
      <w:pPr>
        <w:pStyle w:val="Leipteksti"/>
      </w:pPr>
    </w:p>
    <w:p w14:paraId="07F3E638" w14:textId="77777777" w:rsidR="00E0223E" w:rsidRPr="00E0223E" w:rsidRDefault="00E0223E" w:rsidP="00E0223E">
      <w:pPr>
        <w:pStyle w:val="Tiedot"/>
      </w:pPr>
    </w:p>
    <w:p w14:paraId="32D3A73F" w14:textId="77777777" w:rsidR="00E0223E" w:rsidRPr="00345F12" w:rsidRDefault="00E0223E" w:rsidP="00E0223E">
      <w:pPr>
        <w:pStyle w:val="Tiedot"/>
        <w:ind w:left="0"/>
        <w:rPr>
          <w:lang w:val="en-US"/>
        </w:rPr>
      </w:pPr>
    </w:p>
    <w:sectPr w:rsidR="00E0223E" w:rsidRPr="00345F12" w:rsidSect="00D55EC0">
      <w:headerReference w:type="default" r:id="rId10"/>
      <w:footerReference w:type="default" r:id="rId11"/>
      <w:headerReference w:type="first" r:id="rId12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4BCC" w14:textId="77777777" w:rsidR="00B83902" w:rsidRDefault="00B83902">
      <w:r>
        <w:separator/>
      </w:r>
    </w:p>
  </w:endnote>
  <w:endnote w:type="continuationSeparator" w:id="0">
    <w:p w14:paraId="312BABEF" w14:textId="77777777" w:rsidR="00B83902" w:rsidRDefault="00B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F2615" w14:paraId="53FDB4C8" w14:textId="77777777">
      <w:tc>
        <w:tcPr>
          <w:tcW w:w="2520" w:type="dxa"/>
        </w:tcPr>
        <w:p w14:paraId="4217C49A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222AE5" w:rsidRPr="00135788" w:rsidRDefault="00280D16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222AE5" w:rsidRPr="00135788" w:rsidRDefault="00280D16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F2615" w14:paraId="130A9CD9" w14:textId="77777777">
      <w:tc>
        <w:tcPr>
          <w:tcW w:w="2520" w:type="dxa"/>
        </w:tcPr>
        <w:p w14:paraId="470D3F69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F2615" w14:paraId="7BFE49D7" w14:textId="77777777">
      <w:tc>
        <w:tcPr>
          <w:tcW w:w="2520" w:type="dxa"/>
        </w:tcPr>
        <w:p w14:paraId="192FEC54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6F2615" w14:paraId="1E331416" w14:textId="77777777">
      <w:tc>
        <w:tcPr>
          <w:tcW w:w="2520" w:type="dxa"/>
        </w:tcPr>
        <w:p w14:paraId="6563AC13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5D04BA" w:rsidRDefault="005D04BA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BB490" w14:textId="77777777" w:rsidR="00B83902" w:rsidRDefault="00B83902">
      <w:r>
        <w:separator/>
      </w:r>
    </w:p>
  </w:footnote>
  <w:footnote w:type="continuationSeparator" w:id="0">
    <w:p w14:paraId="518D3EA2" w14:textId="77777777" w:rsidR="00B83902" w:rsidRDefault="00B8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222AE5" w14:paraId="1F3BF6BB" w14:textId="77777777">
      <w:tc>
        <w:tcPr>
          <w:tcW w:w="5104" w:type="dxa"/>
        </w:tcPr>
        <w:p w14:paraId="213C8015" w14:textId="77777777" w:rsidR="00222AE5" w:rsidRPr="00135788" w:rsidRDefault="00DB6CEA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222AE5" w:rsidRPr="00135788" w:rsidRDefault="00222AE5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="004731D6" w:rsidRPr="00135788">
            <w:rPr>
              <w:rStyle w:val="HKIOhjeteksti"/>
              <w:lang w:val="fi-FI" w:eastAsia="fi-FI"/>
            </w:rPr>
            <w:t>Hankkeen</w:t>
          </w:r>
          <w:r w:rsidR="004D34D3" w:rsidRPr="00135788">
            <w:rPr>
              <w:rStyle w:val="HKIOhjeteksti"/>
              <w:lang w:val="fi-FI" w:eastAsia="fi-FI"/>
            </w:rPr>
            <w:t xml:space="preserve"> tunnus ja nimi</w:t>
          </w:r>
          <w:r w:rsidR="007E14A9"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222AE5" w:rsidRPr="00135788" w:rsidRDefault="00222AE5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7C6CF4">
            <w:rPr>
              <w:noProof/>
              <w:lang w:val="fi-FI" w:eastAsia="fi-FI"/>
            </w:rPr>
            <w:t>10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7C6CF4">
            <w:rPr>
              <w:noProof/>
              <w:lang w:val="fi-FI" w:eastAsia="fi-FI"/>
            </w:rPr>
            <w:t>10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222AE5" w14:paraId="02C62AF6" w14:textId="77777777">
      <w:tc>
        <w:tcPr>
          <w:tcW w:w="5104" w:type="dxa"/>
        </w:tcPr>
        <w:p w14:paraId="5A752FE9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40D607B4" w:rsidR="00222AE5" w:rsidRPr="00135788" w:rsidRDefault="00E0223E" w:rsidP="006659E9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Hanke-esitys</w:t>
          </w:r>
        </w:p>
      </w:tc>
      <w:tc>
        <w:tcPr>
          <w:tcW w:w="992" w:type="dxa"/>
        </w:tcPr>
        <w:p w14:paraId="2E54B590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</w:tr>
    <w:tr w:rsidR="00222AE5" w14:paraId="25F1339F" w14:textId="77777777">
      <w:tc>
        <w:tcPr>
          <w:tcW w:w="10206" w:type="dxa"/>
          <w:gridSpan w:val="4"/>
        </w:tcPr>
        <w:p w14:paraId="076AC416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</w:tr>
    <w:tr w:rsidR="00D55EC0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D55EC0" w:rsidRPr="00135788" w:rsidRDefault="00D55EC0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D04BA" w:rsidRDefault="005D04BA" w:rsidP="00D701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222AE5" w:rsidRDefault="00DB6CEA">
    <w:pPr>
      <w:pStyle w:val="Yltunniste"/>
    </w:pPr>
    <w:r>
      <w:rPr>
        <w:noProof/>
        <w:lang w:val="fi-FI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 w15:restartNumberingAfterBreak="0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 w15:restartNumberingAfterBreak="0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7" w15:restartNumberingAfterBreak="0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5"/>
  </w:num>
  <w:num w:numId="5">
    <w:abstractNumId w:val="21"/>
  </w:num>
  <w:num w:numId="6">
    <w:abstractNumId w:val="26"/>
  </w:num>
  <w:num w:numId="7">
    <w:abstractNumId w:val="13"/>
  </w:num>
  <w:num w:numId="8">
    <w:abstractNumId w:val="17"/>
  </w:num>
  <w:num w:numId="9">
    <w:abstractNumId w:val="19"/>
  </w:num>
  <w:num w:numId="10">
    <w:abstractNumId w:val="23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20"/>
  </w:num>
  <w:num w:numId="2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7CA0"/>
    <w:rsid w:val="00120935"/>
    <w:rsid w:val="00130C80"/>
    <w:rsid w:val="00131901"/>
    <w:rsid w:val="00135788"/>
    <w:rsid w:val="00143DBF"/>
    <w:rsid w:val="001523D2"/>
    <w:rsid w:val="0015336A"/>
    <w:rsid w:val="00157967"/>
    <w:rsid w:val="00163180"/>
    <w:rsid w:val="00163F60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391B"/>
    <w:rsid w:val="00236B8D"/>
    <w:rsid w:val="00242478"/>
    <w:rsid w:val="002473FF"/>
    <w:rsid w:val="00265C43"/>
    <w:rsid w:val="00271794"/>
    <w:rsid w:val="00280D16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45E0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731D6"/>
    <w:rsid w:val="0048726B"/>
    <w:rsid w:val="00490896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150AA"/>
    <w:rsid w:val="00515C75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F5151"/>
    <w:rsid w:val="005F66D5"/>
    <w:rsid w:val="005F7A9B"/>
    <w:rsid w:val="00606860"/>
    <w:rsid w:val="00606DF2"/>
    <w:rsid w:val="00635124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D553F"/>
    <w:rsid w:val="006D5D0A"/>
    <w:rsid w:val="006E03D5"/>
    <w:rsid w:val="006E2E7F"/>
    <w:rsid w:val="006E7F00"/>
    <w:rsid w:val="006F2615"/>
    <w:rsid w:val="006F4764"/>
    <w:rsid w:val="00712F47"/>
    <w:rsid w:val="00742075"/>
    <w:rsid w:val="00757203"/>
    <w:rsid w:val="007613AF"/>
    <w:rsid w:val="0076167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E14A9"/>
    <w:rsid w:val="007E43AD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E0DCA"/>
    <w:rsid w:val="008E1355"/>
    <w:rsid w:val="008F422A"/>
    <w:rsid w:val="008F5AE2"/>
    <w:rsid w:val="00904829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A196A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36A3D"/>
    <w:rsid w:val="00A4023C"/>
    <w:rsid w:val="00A540A4"/>
    <w:rsid w:val="00A5658C"/>
    <w:rsid w:val="00A65484"/>
    <w:rsid w:val="00A66853"/>
    <w:rsid w:val="00A84804"/>
    <w:rsid w:val="00A93FDE"/>
    <w:rsid w:val="00AB14F2"/>
    <w:rsid w:val="00AB6319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644A"/>
    <w:rsid w:val="00B120BE"/>
    <w:rsid w:val="00B24B17"/>
    <w:rsid w:val="00B24D18"/>
    <w:rsid w:val="00B25655"/>
    <w:rsid w:val="00B27EC2"/>
    <w:rsid w:val="00B35EC4"/>
    <w:rsid w:val="00B523A8"/>
    <w:rsid w:val="00B56E9A"/>
    <w:rsid w:val="00B72346"/>
    <w:rsid w:val="00B74320"/>
    <w:rsid w:val="00B83902"/>
    <w:rsid w:val="00B929FB"/>
    <w:rsid w:val="00B93540"/>
    <w:rsid w:val="00BA2A57"/>
    <w:rsid w:val="00BA3D2E"/>
    <w:rsid w:val="00BB102B"/>
    <w:rsid w:val="00BB1BCE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A3259"/>
    <w:rsid w:val="00CB2368"/>
    <w:rsid w:val="00CC3AEB"/>
    <w:rsid w:val="00CD54AE"/>
    <w:rsid w:val="00D03F67"/>
    <w:rsid w:val="00D12C85"/>
    <w:rsid w:val="00D210CF"/>
    <w:rsid w:val="00D2148E"/>
    <w:rsid w:val="00D23270"/>
    <w:rsid w:val="00D3785F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8E"/>
    <w:rsid w:val="00E905CF"/>
    <w:rsid w:val="00EA64EC"/>
    <w:rsid w:val="00EB1CCA"/>
    <w:rsid w:val="00EC6C86"/>
    <w:rsid w:val="00ED2397"/>
    <w:rsid w:val="00EE176A"/>
    <w:rsid w:val="00EE5446"/>
    <w:rsid w:val="00EE5FD0"/>
    <w:rsid w:val="00EF75F3"/>
    <w:rsid w:val="00F01E61"/>
    <w:rsid w:val="00F0307A"/>
    <w:rsid w:val="00F151D3"/>
    <w:rsid w:val="00F23B27"/>
    <w:rsid w:val="00F33C9E"/>
    <w:rsid w:val="00F34B0A"/>
    <w:rsid w:val="00F358A5"/>
    <w:rsid w:val="00F41B89"/>
    <w:rsid w:val="00F41EF8"/>
    <w:rsid w:val="00F556EF"/>
    <w:rsid w:val="00F57E5D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55C638"/>
  <w15:chartTrackingRefBased/>
  <w15:docId w15:val="{6239652B-82B7-4B2B-81A9-E7F9A0D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iPriority="35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/>
    <w:lsdException w:name="table of authorities" w:semiHidden="1" w:uiPriority="99"/>
    <w:lsdException w:name="macro" w:semiHidden="1" w:unhideWhenUsed="1"/>
    <w:lsdException w:name="toa heading" w:semiHidden="1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WW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n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Char">
    <w:name w:val="Seliteteksti Char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intekstiChar">
    <w:name w:val="Kommentin teksti Char"/>
    <w:link w:val="Kommentinteksti"/>
    <w:uiPriority w:val="99"/>
    <w:semiHidden/>
    <w:rsid w:val="00C507B7"/>
    <w:rPr>
      <w:rFonts w:ascii="Arial" w:hAnsi="Arial"/>
    </w:rPr>
  </w:style>
  <w:style w:type="character" w:customStyle="1" w:styleId="KommentinotsikkoChar">
    <w:name w:val="Kommentin otsikko Char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Char">
    <w:name w:val="Alatunniste Char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Char">
    <w:name w:val="Ylätunniste Char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Char">
    <w:name w:val="Otsikko 1 Char"/>
    <w:link w:val="Otsikko1"/>
    <w:uiPriority w:val="9"/>
    <w:semiHidden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DB256-44AA-4E41-ACA1-ECD8E733A0DC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 Dokumenttipohja</Template>
  <TotalTime>13</TotalTime>
  <Pages>10</Pages>
  <Words>183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Terhi Vesanen</cp:lastModifiedBy>
  <cp:revision>3</cp:revision>
  <cp:lastPrinted>2009-10-07T10:14:00Z</cp:lastPrinted>
  <dcterms:created xsi:type="dcterms:W3CDTF">2016-08-19T12:15:00Z</dcterms:created>
  <dcterms:modified xsi:type="dcterms:W3CDTF">2016-08-19T12:29:00Z</dcterms:modified>
</cp:coreProperties>
</file>