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72" w:rsidRDefault="00D966B8"/>
    <w:p w:rsidR="00AF262A" w:rsidRDefault="00AF262A"/>
    <w:p w:rsidR="00AF262A" w:rsidRDefault="00AF262A"/>
    <w:tbl>
      <w:tblPr>
        <w:tblStyle w:val="TaulukkoRuudukko"/>
        <w:tblW w:w="14479" w:type="dxa"/>
        <w:tblInd w:w="-450" w:type="dxa"/>
        <w:tblLook w:val="04A0" w:firstRow="1" w:lastRow="0" w:firstColumn="1" w:lastColumn="0" w:noHBand="0" w:noVBand="1"/>
      </w:tblPr>
      <w:tblGrid>
        <w:gridCol w:w="4511"/>
        <w:gridCol w:w="2339"/>
        <w:gridCol w:w="1959"/>
        <w:gridCol w:w="1880"/>
        <w:gridCol w:w="3790"/>
      </w:tblGrid>
      <w:tr w:rsidR="00AF262A" w:rsidTr="00BF570B">
        <w:trPr>
          <w:trHeight w:val="1489"/>
        </w:trPr>
        <w:tc>
          <w:tcPr>
            <w:tcW w:w="4511" w:type="dxa"/>
            <w:shd w:val="clear" w:color="auto" w:fill="FFF2CC" w:themeFill="accent4" w:themeFillTint="33"/>
          </w:tcPr>
          <w:p w:rsidR="00AF262A" w:rsidRDefault="00BF570B" w:rsidP="00BF570B">
            <w:pPr>
              <w:tabs>
                <w:tab w:val="center" w:pos="2147"/>
              </w:tabs>
              <w:ind w:left="0"/>
              <w:rPr>
                <w:b/>
                <w:lang w:val="fi-FI"/>
              </w:rPr>
            </w:pPr>
            <w:r>
              <w:rPr>
                <w:b/>
                <w:lang w:val="fi-FI"/>
              </w:rPr>
              <w:tab/>
            </w:r>
            <w:r w:rsidR="00AF262A">
              <w:rPr>
                <w:b/>
                <w:lang w:val="fi-FI"/>
              </w:rPr>
              <w:t>TOIMENPIDE</w:t>
            </w:r>
          </w:p>
          <w:p w:rsidR="0078751F" w:rsidRDefault="0078751F" w:rsidP="0078751F">
            <w:pPr>
              <w:ind w:left="0"/>
              <w:rPr>
                <w:sz w:val="18"/>
                <w:lang w:val="fi-FI"/>
              </w:rPr>
            </w:pPr>
          </w:p>
          <w:p w:rsidR="0078751F" w:rsidRPr="0078751F" w:rsidRDefault="0078751F" w:rsidP="0078751F">
            <w:pPr>
              <w:ind w:left="0"/>
              <w:rPr>
                <w:b/>
                <w:sz w:val="18"/>
                <w:lang w:val="fi-FI"/>
              </w:rPr>
            </w:pPr>
            <w:r w:rsidRPr="0078751F">
              <w:rPr>
                <w:b/>
                <w:sz w:val="18"/>
                <w:lang w:val="fi-FI"/>
              </w:rPr>
              <w:t>Nimi toimenpiteelle</w:t>
            </w:r>
          </w:p>
          <w:p w:rsidR="0078751F" w:rsidRPr="00122E75" w:rsidRDefault="0078751F" w:rsidP="0078751F">
            <w:pPr>
              <w:ind w:left="0"/>
              <w:rPr>
                <w:b/>
                <w:lang w:val="fi-FI"/>
              </w:rPr>
            </w:pPr>
            <w:r>
              <w:rPr>
                <w:sz w:val="18"/>
                <w:lang w:val="fi-FI"/>
              </w:rPr>
              <w:t>ja lyhyt kuvaus mitä tehdään</w:t>
            </w:r>
          </w:p>
        </w:tc>
        <w:tc>
          <w:tcPr>
            <w:tcW w:w="2339" w:type="dxa"/>
          </w:tcPr>
          <w:p w:rsidR="00AF262A" w:rsidRPr="001D7FF5" w:rsidRDefault="00E6533F" w:rsidP="00292741">
            <w:pPr>
              <w:ind w:left="0"/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TÄRKEYS</w:t>
            </w:r>
            <w:r w:rsidR="00AF262A">
              <w:rPr>
                <w:b/>
                <w:lang w:val="fi-FI"/>
              </w:rPr>
              <w:t>JÄRJESTYS</w:t>
            </w:r>
          </w:p>
          <w:p w:rsidR="00AF262A" w:rsidRDefault="00AF262A" w:rsidP="00AF262A">
            <w:pPr>
              <w:ind w:left="0"/>
              <w:rPr>
                <w:sz w:val="18"/>
                <w:lang w:val="fi-FI"/>
              </w:rPr>
            </w:pPr>
          </w:p>
          <w:p w:rsidR="00AF262A" w:rsidRPr="00AF262A" w:rsidRDefault="00AF262A" w:rsidP="00AF262A">
            <w:pPr>
              <w:ind w:left="0"/>
              <w:rPr>
                <w:sz w:val="18"/>
                <w:lang w:val="fi-FI"/>
              </w:rPr>
            </w:pPr>
            <w:r w:rsidRPr="00AF262A">
              <w:rPr>
                <w:sz w:val="18"/>
                <w:lang w:val="fi-FI"/>
              </w:rPr>
              <w:t xml:space="preserve">1 </w:t>
            </w:r>
            <w:r w:rsidR="0050418F" w:rsidRPr="0050418F">
              <w:rPr>
                <w:color w:val="FF0000"/>
                <w:sz w:val="18"/>
                <w:lang w:val="fi-FI"/>
              </w:rPr>
              <w:sym w:font="Wingdings" w:char="F06C"/>
            </w:r>
            <w:r w:rsidR="0050418F">
              <w:rPr>
                <w:sz w:val="18"/>
                <w:lang w:val="fi-FI"/>
              </w:rPr>
              <w:t xml:space="preserve"> </w:t>
            </w:r>
            <w:r w:rsidRPr="00AF262A">
              <w:rPr>
                <w:sz w:val="18"/>
                <w:lang w:val="fi-FI"/>
              </w:rPr>
              <w:t xml:space="preserve">Tehdään </w:t>
            </w:r>
            <w:r w:rsidR="0078751F">
              <w:rPr>
                <w:sz w:val="18"/>
                <w:lang w:val="fi-FI"/>
              </w:rPr>
              <w:t>seuraavana</w:t>
            </w:r>
          </w:p>
          <w:p w:rsidR="00AF262A" w:rsidRPr="00AF262A" w:rsidRDefault="00AF262A" w:rsidP="00AF262A">
            <w:pPr>
              <w:ind w:left="0"/>
              <w:rPr>
                <w:sz w:val="18"/>
                <w:lang w:val="fi-FI"/>
              </w:rPr>
            </w:pPr>
            <w:r w:rsidRPr="00AF262A">
              <w:rPr>
                <w:sz w:val="18"/>
                <w:lang w:val="fi-FI"/>
              </w:rPr>
              <w:t xml:space="preserve">2 </w:t>
            </w:r>
            <w:r w:rsidR="0050418F" w:rsidRPr="0050418F">
              <w:rPr>
                <w:color w:val="FFC000"/>
                <w:sz w:val="18"/>
                <w:lang w:val="fi-FI"/>
              </w:rPr>
              <w:sym w:font="Wingdings 3" w:char="F071"/>
            </w:r>
            <w:r w:rsidR="0050418F">
              <w:rPr>
                <w:sz w:val="18"/>
                <w:lang w:val="fi-FI"/>
              </w:rPr>
              <w:t xml:space="preserve"> </w:t>
            </w:r>
            <w:r w:rsidRPr="00AF262A">
              <w:rPr>
                <w:sz w:val="18"/>
                <w:lang w:val="fi-FI"/>
              </w:rPr>
              <w:t xml:space="preserve">Tehdään </w:t>
            </w:r>
            <w:r w:rsidR="0078751F">
              <w:rPr>
                <w:sz w:val="18"/>
                <w:lang w:val="fi-FI"/>
              </w:rPr>
              <w:t>myöhemmin</w:t>
            </w:r>
          </w:p>
          <w:p w:rsidR="00AF262A" w:rsidRDefault="00AF262A" w:rsidP="00AF262A">
            <w:pPr>
              <w:ind w:left="0"/>
              <w:rPr>
                <w:sz w:val="18"/>
                <w:lang w:val="fi-FI"/>
              </w:rPr>
            </w:pPr>
            <w:r w:rsidRPr="00AF262A">
              <w:rPr>
                <w:sz w:val="18"/>
                <w:lang w:val="fi-FI"/>
              </w:rPr>
              <w:t xml:space="preserve">3 </w:t>
            </w:r>
            <w:r w:rsidR="0050418F" w:rsidRPr="0050418F">
              <w:rPr>
                <w:color w:val="00B0F0"/>
                <w:sz w:val="18"/>
                <w:lang w:val="fi-FI"/>
              </w:rPr>
              <w:sym w:font="Wingdings" w:char="F06E"/>
            </w:r>
            <w:r w:rsidR="0050418F">
              <w:rPr>
                <w:sz w:val="18"/>
                <w:lang w:val="fi-FI"/>
              </w:rPr>
              <w:t xml:space="preserve"> </w:t>
            </w:r>
            <w:r w:rsidRPr="00AF262A">
              <w:rPr>
                <w:sz w:val="18"/>
                <w:lang w:val="fi-FI"/>
              </w:rPr>
              <w:t xml:space="preserve">Jätetään viimeisenä </w:t>
            </w:r>
          </w:p>
          <w:p w:rsidR="00AF262A" w:rsidRDefault="00AF262A" w:rsidP="00AF262A">
            <w:pPr>
              <w:ind w:left="0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 xml:space="preserve">   </w:t>
            </w:r>
            <w:r w:rsidR="0050418F">
              <w:rPr>
                <w:sz w:val="18"/>
                <w:lang w:val="fi-FI"/>
              </w:rPr>
              <w:t xml:space="preserve">    </w:t>
            </w:r>
            <w:r w:rsidRPr="00AF262A">
              <w:rPr>
                <w:sz w:val="18"/>
                <w:lang w:val="fi-FI"/>
              </w:rPr>
              <w:t>tehtäväksi</w:t>
            </w:r>
          </w:p>
          <w:p w:rsidR="0078751F" w:rsidRPr="00AF262A" w:rsidRDefault="00AD5D3A" w:rsidP="00AF262A">
            <w:pPr>
              <w:ind w:left="0"/>
              <w:rPr>
                <w:b/>
                <w:lang w:val="fi-FI"/>
              </w:rPr>
            </w:pPr>
            <w:r>
              <w:rPr>
                <w:sz w:val="18"/>
                <w:lang w:val="fi-FI"/>
              </w:rPr>
              <w:t>X</w:t>
            </w:r>
            <w:r w:rsidR="0078751F">
              <w:rPr>
                <w:sz w:val="18"/>
                <w:lang w:val="fi-FI"/>
              </w:rPr>
              <w:t xml:space="preserve"> </w:t>
            </w:r>
            <w:r w:rsidR="0078751F" w:rsidRPr="0078751F">
              <w:rPr>
                <w:color w:val="00B050"/>
                <w:sz w:val="18"/>
                <w:lang w:val="fi-FI"/>
              </w:rPr>
              <w:sym w:font="Wingdings" w:char="F0AB"/>
            </w:r>
            <w:r w:rsidR="0078751F">
              <w:rPr>
                <w:sz w:val="18"/>
                <w:lang w:val="fi-FI"/>
              </w:rPr>
              <w:t xml:space="preserve"> Tehty valmiiksi</w:t>
            </w:r>
          </w:p>
        </w:tc>
        <w:tc>
          <w:tcPr>
            <w:tcW w:w="1959" w:type="dxa"/>
            <w:shd w:val="clear" w:color="auto" w:fill="FFF2CC" w:themeFill="accent4" w:themeFillTint="33"/>
          </w:tcPr>
          <w:p w:rsidR="00AF262A" w:rsidRDefault="00AF262A" w:rsidP="00292741">
            <w:pPr>
              <w:ind w:left="0"/>
              <w:jc w:val="center"/>
              <w:rPr>
                <w:b/>
                <w:lang w:val="fi-FI"/>
              </w:rPr>
            </w:pPr>
            <w:r w:rsidRPr="00122E75">
              <w:rPr>
                <w:b/>
                <w:lang w:val="fi-FI"/>
              </w:rPr>
              <w:t>KUKA TEKEE</w:t>
            </w:r>
          </w:p>
          <w:p w:rsidR="00AF262A" w:rsidRDefault="00AF262A" w:rsidP="00AF262A">
            <w:pPr>
              <w:ind w:left="0"/>
              <w:rPr>
                <w:sz w:val="18"/>
                <w:lang w:val="fi-FI"/>
              </w:rPr>
            </w:pPr>
          </w:p>
          <w:p w:rsidR="00AF262A" w:rsidRPr="00122E75" w:rsidRDefault="00AF262A" w:rsidP="00AF262A">
            <w:pPr>
              <w:ind w:left="0"/>
              <w:rPr>
                <w:b/>
                <w:lang w:val="fi-FI"/>
              </w:rPr>
            </w:pPr>
            <w:r>
              <w:rPr>
                <w:sz w:val="18"/>
                <w:lang w:val="fi-FI"/>
              </w:rPr>
              <w:t>Vastuuhenkilö, joka seuraa toimenpiteen tekemisen</w:t>
            </w:r>
          </w:p>
        </w:tc>
        <w:tc>
          <w:tcPr>
            <w:tcW w:w="1880" w:type="dxa"/>
            <w:shd w:val="clear" w:color="auto" w:fill="FFF2CC" w:themeFill="accent4" w:themeFillTint="33"/>
          </w:tcPr>
          <w:p w:rsidR="00AF262A" w:rsidRDefault="00AF262A" w:rsidP="00292741">
            <w:pPr>
              <w:ind w:left="0"/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MILLOIN VALMIS</w:t>
            </w:r>
          </w:p>
          <w:p w:rsidR="00AF262A" w:rsidRDefault="00AF262A" w:rsidP="00AF262A">
            <w:pPr>
              <w:ind w:left="0"/>
              <w:rPr>
                <w:sz w:val="18"/>
                <w:lang w:val="fi-FI"/>
              </w:rPr>
            </w:pPr>
          </w:p>
          <w:p w:rsidR="00AF262A" w:rsidRPr="00122E75" w:rsidRDefault="00AF262A" w:rsidP="00AF262A">
            <w:pPr>
              <w:ind w:left="0"/>
              <w:rPr>
                <w:b/>
                <w:lang w:val="fi-FI"/>
              </w:rPr>
            </w:pPr>
            <w:r>
              <w:rPr>
                <w:sz w:val="18"/>
                <w:lang w:val="fi-FI"/>
              </w:rPr>
              <w:t>Määräaika tekemiselle</w:t>
            </w:r>
          </w:p>
        </w:tc>
        <w:tc>
          <w:tcPr>
            <w:tcW w:w="3790" w:type="dxa"/>
            <w:shd w:val="clear" w:color="auto" w:fill="FFF2CC" w:themeFill="accent4" w:themeFillTint="33"/>
          </w:tcPr>
          <w:p w:rsidR="00AF262A" w:rsidRDefault="00AF262A" w:rsidP="00292741">
            <w:pPr>
              <w:ind w:left="0"/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MITEN TIEDOTETAAN TEHDY</w:t>
            </w:r>
            <w:r w:rsidRPr="00122E75">
              <w:rPr>
                <w:b/>
                <w:lang w:val="fi-FI"/>
              </w:rPr>
              <w:t>STÄ TOIME</w:t>
            </w:r>
            <w:r>
              <w:rPr>
                <w:b/>
                <w:lang w:val="fi-FI"/>
              </w:rPr>
              <w:t>NPITEE</w:t>
            </w:r>
            <w:r w:rsidRPr="00122E75">
              <w:rPr>
                <w:b/>
                <w:lang w:val="fi-FI"/>
              </w:rPr>
              <w:t>STÄ</w:t>
            </w:r>
          </w:p>
          <w:p w:rsidR="003C23AA" w:rsidRDefault="003C23AA" w:rsidP="003C23AA">
            <w:pPr>
              <w:ind w:left="0"/>
              <w:rPr>
                <w:sz w:val="18"/>
                <w:lang w:val="fi-FI"/>
              </w:rPr>
            </w:pPr>
          </w:p>
          <w:p w:rsidR="003C23AA" w:rsidRPr="00122E75" w:rsidRDefault="003C23AA" w:rsidP="003C23AA">
            <w:pPr>
              <w:ind w:left="0"/>
              <w:rPr>
                <w:b/>
                <w:lang w:val="fi-FI"/>
              </w:rPr>
            </w:pPr>
            <w:r>
              <w:rPr>
                <w:sz w:val="18"/>
                <w:lang w:val="fi-FI"/>
              </w:rPr>
              <w:t>Kun toimenpide on tehty, niin keille ja kuinka asia kerrotaan (</w:t>
            </w:r>
            <w:proofErr w:type="spellStart"/>
            <w:r>
              <w:rPr>
                <w:sz w:val="18"/>
                <w:lang w:val="fi-FI"/>
              </w:rPr>
              <w:t>Teams</w:t>
            </w:r>
            <w:proofErr w:type="spellEnd"/>
            <w:r>
              <w:rPr>
                <w:sz w:val="18"/>
                <w:lang w:val="fi-FI"/>
              </w:rPr>
              <w:t xml:space="preserve"> kanava, Helmi… )</w:t>
            </w:r>
          </w:p>
        </w:tc>
      </w:tr>
      <w:tr w:rsidR="00AF262A" w:rsidTr="0078751F">
        <w:trPr>
          <w:trHeight w:val="233"/>
        </w:trPr>
        <w:tc>
          <w:tcPr>
            <w:tcW w:w="4511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233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95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88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379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</w:tr>
      <w:tr w:rsidR="00AF262A" w:rsidTr="0078751F">
        <w:trPr>
          <w:trHeight w:val="240"/>
        </w:trPr>
        <w:tc>
          <w:tcPr>
            <w:tcW w:w="4511" w:type="dxa"/>
          </w:tcPr>
          <w:p w:rsidR="00AF262A" w:rsidRPr="00313C73" w:rsidRDefault="00AF262A" w:rsidP="0050418F">
            <w:pPr>
              <w:ind w:left="0"/>
              <w:jc w:val="both"/>
              <w:rPr>
                <w:highlight w:val="yellow"/>
                <w:lang w:val="fi-FI"/>
              </w:rPr>
            </w:pPr>
          </w:p>
        </w:tc>
        <w:tc>
          <w:tcPr>
            <w:tcW w:w="233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95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88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379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</w:tr>
      <w:tr w:rsidR="00AF262A" w:rsidTr="0078751F">
        <w:trPr>
          <w:trHeight w:val="233"/>
        </w:trPr>
        <w:tc>
          <w:tcPr>
            <w:tcW w:w="4511" w:type="dxa"/>
          </w:tcPr>
          <w:p w:rsidR="00AF262A" w:rsidRPr="00C5157E" w:rsidRDefault="00AF262A" w:rsidP="0050418F">
            <w:pPr>
              <w:ind w:left="0"/>
              <w:jc w:val="both"/>
              <w:rPr>
                <w:b/>
                <w:highlight w:val="yellow"/>
                <w:lang w:val="fi-FI"/>
              </w:rPr>
            </w:pPr>
          </w:p>
        </w:tc>
        <w:tc>
          <w:tcPr>
            <w:tcW w:w="233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95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88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379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</w:tr>
      <w:tr w:rsidR="00AF262A" w:rsidTr="0078751F">
        <w:trPr>
          <w:trHeight w:val="233"/>
        </w:trPr>
        <w:tc>
          <w:tcPr>
            <w:tcW w:w="4511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233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95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88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379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</w:tr>
      <w:tr w:rsidR="00AF262A" w:rsidTr="0078751F">
        <w:trPr>
          <w:trHeight w:val="240"/>
        </w:trPr>
        <w:tc>
          <w:tcPr>
            <w:tcW w:w="4511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233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95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88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379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</w:tr>
      <w:tr w:rsidR="00AF262A" w:rsidTr="0078751F">
        <w:trPr>
          <w:trHeight w:val="233"/>
        </w:trPr>
        <w:tc>
          <w:tcPr>
            <w:tcW w:w="4511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233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959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188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  <w:tc>
          <w:tcPr>
            <w:tcW w:w="3790" w:type="dxa"/>
          </w:tcPr>
          <w:p w:rsidR="00AF262A" w:rsidRPr="00C651CE" w:rsidRDefault="00AF262A" w:rsidP="0050418F">
            <w:pPr>
              <w:ind w:left="0"/>
              <w:jc w:val="both"/>
              <w:rPr>
                <w:lang w:val="fi-FI"/>
              </w:rPr>
            </w:pPr>
          </w:p>
        </w:tc>
      </w:tr>
    </w:tbl>
    <w:p w:rsidR="00AF262A" w:rsidRDefault="00AF262A">
      <w:bookmarkStart w:id="0" w:name="_GoBack"/>
      <w:bookmarkEnd w:id="0"/>
    </w:p>
    <w:sectPr w:rsidR="00AF262A" w:rsidSect="00164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45" w:rsidRDefault="00BE2D45" w:rsidP="00164C28">
      <w:pPr>
        <w:spacing w:after="0" w:line="240" w:lineRule="auto"/>
      </w:pPr>
      <w:r>
        <w:separator/>
      </w:r>
    </w:p>
  </w:endnote>
  <w:endnote w:type="continuationSeparator" w:id="0">
    <w:p w:rsidR="00BE2D45" w:rsidRDefault="00BE2D45" w:rsidP="001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1A" w:rsidRDefault="00BA441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1A" w:rsidRDefault="00BA441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1A" w:rsidRDefault="00BA441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45" w:rsidRDefault="00BE2D45" w:rsidP="00164C28">
      <w:pPr>
        <w:spacing w:after="0" w:line="240" w:lineRule="auto"/>
      </w:pPr>
      <w:r>
        <w:separator/>
      </w:r>
    </w:p>
  </w:footnote>
  <w:footnote w:type="continuationSeparator" w:id="0">
    <w:p w:rsidR="00BE2D45" w:rsidRDefault="00BE2D45" w:rsidP="0016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1A" w:rsidRDefault="00BA441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28" w:rsidRDefault="00164C28" w:rsidP="00164C28">
    <w:pPr>
      <w:pStyle w:val="Yltunniste"/>
      <w:jc w:val="right"/>
      <w:rPr>
        <w:rFonts w:ascii="Arial" w:hAnsi="Arial" w:cs="Arial"/>
        <w:color w:val="000000" w:themeColor="text1"/>
      </w:rPr>
    </w:pPr>
    <w:r>
      <w:rPr>
        <w:rFonts w:ascii="Arial" w:hAnsi="Arial" w:cs="Arial"/>
        <w:noProof/>
        <w:color w:val="000000" w:themeColor="text1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-522519</wp:posOffset>
          </wp:positionH>
          <wp:positionV relativeFrom="paragraph">
            <wp:posOffset>-249209</wp:posOffset>
          </wp:positionV>
          <wp:extent cx="952549" cy="635033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sinki-150x1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49" cy="635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4C28">
      <w:rPr>
        <w:rFonts w:ascii="Arial" w:hAnsi="Arial" w:cs="Arial"/>
        <w:color w:val="000000" w:themeColor="text1"/>
      </w:rPr>
      <w:t xml:space="preserve"> </w:t>
    </w:r>
    <w:hyperlink r:id="rId2" w:tooltip="Helsingin ICT-kehittämismenetelmät" w:history="1">
      <w:r w:rsidRPr="00164C28">
        <w:rPr>
          <w:rStyle w:val="Hyperlinkki"/>
          <w:rFonts w:ascii="Arial" w:hAnsi="Arial" w:cs="Arial"/>
          <w:color w:val="000000" w:themeColor="text1"/>
        </w:rPr>
        <w:t>digi.hel.fi/</w:t>
      </w:r>
      <w:proofErr w:type="spellStart"/>
      <w:r w:rsidRPr="00164C28">
        <w:rPr>
          <w:rStyle w:val="Hyperlinkki"/>
          <w:rFonts w:ascii="Arial" w:hAnsi="Arial" w:cs="Arial"/>
          <w:color w:val="000000" w:themeColor="text1"/>
        </w:rPr>
        <w:t>kehmet</w:t>
      </w:r>
      <w:proofErr w:type="spellEnd"/>
    </w:hyperlink>
    <w:r w:rsidRPr="00164C28">
      <w:rPr>
        <w:rFonts w:ascii="Arial" w:hAnsi="Arial" w:cs="Arial"/>
        <w:color w:val="000000" w:themeColor="text1"/>
      </w:rPr>
      <w:t xml:space="preserve"> </w:t>
    </w:r>
  </w:p>
  <w:p w:rsidR="00164C28" w:rsidRDefault="00164C28" w:rsidP="00164C28">
    <w:pPr>
      <w:pStyle w:val="Yltunniste"/>
      <w:jc w:val="right"/>
      <w:rPr>
        <w:rFonts w:ascii="Arial" w:hAnsi="Arial" w:cs="Arial"/>
        <w:color w:val="000000" w:themeColor="text1"/>
      </w:rPr>
    </w:pPr>
  </w:p>
  <w:p w:rsidR="00164C28" w:rsidRPr="00164C28" w:rsidRDefault="00164C28" w:rsidP="00164C28">
    <w:pPr>
      <w:pStyle w:val="Yltunniste"/>
      <w:jc w:val="right"/>
      <w:rPr>
        <w:rFonts w:ascii="Arial" w:hAnsi="Arial" w:cs="Arial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1A" w:rsidRDefault="00BA441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28"/>
    <w:rsid w:val="00164C28"/>
    <w:rsid w:val="001E7070"/>
    <w:rsid w:val="00246CC1"/>
    <w:rsid w:val="002703DC"/>
    <w:rsid w:val="003B6A66"/>
    <w:rsid w:val="003C23AA"/>
    <w:rsid w:val="0043061E"/>
    <w:rsid w:val="0050418F"/>
    <w:rsid w:val="005F7472"/>
    <w:rsid w:val="0078751F"/>
    <w:rsid w:val="00942F5A"/>
    <w:rsid w:val="00AD5D3A"/>
    <w:rsid w:val="00AF262A"/>
    <w:rsid w:val="00BA441A"/>
    <w:rsid w:val="00BE2D45"/>
    <w:rsid w:val="00BF570B"/>
    <w:rsid w:val="00C36BE3"/>
    <w:rsid w:val="00D966B8"/>
    <w:rsid w:val="00E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F262A"/>
    <w:pPr>
      <w:ind w:left="1304"/>
    </w:pPr>
    <w:rPr>
      <w:rFonts w:ascii="Arial" w:hAnsi="Arial"/>
      <w:color w:val="000000" w:themeColor="text1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64C28"/>
    <w:pPr>
      <w:tabs>
        <w:tab w:val="center" w:pos="4819"/>
        <w:tab w:val="right" w:pos="9638"/>
      </w:tabs>
      <w:spacing w:after="0" w:line="240" w:lineRule="auto"/>
      <w:ind w:left="0"/>
    </w:pPr>
    <w:rPr>
      <w:rFonts w:asciiTheme="minorHAnsi" w:hAnsiTheme="minorHAnsi"/>
      <w:color w:val="auto"/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164C28"/>
  </w:style>
  <w:style w:type="paragraph" w:styleId="Alatunniste">
    <w:name w:val="footer"/>
    <w:basedOn w:val="Normaali"/>
    <w:link w:val="AlatunnisteChar"/>
    <w:uiPriority w:val="99"/>
    <w:unhideWhenUsed/>
    <w:rsid w:val="00164C28"/>
    <w:pPr>
      <w:tabs>
        <w:tab w:val="center" w:pos="4819"/>
        <w:tab w:val="right" w:pos="9638"/>
      </w:tabs>
      <w:spacing w:after="0" w:line="240" w:lineRule="auto"/>
      <w:ind w:left="0"/>
    </w:pPr>
    <w:rPr>
      <w:rFonts w:asciiTheme="minorHAnsi" w:hAnsiTheme="minorHAnsi"/>
      <w:color w:val="auto"/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4C28"/>
  </w:style>
  <w:style w:type="character" w:styleId="Hyperlinkki">
    <w:name w:val="Hyperlink"/>
    <w:basedOn w:val="Kappaleenoletusfontti"/>
    <w:uiPriority w:val="99"/>
    <w:unhideWhenUsed/>
    <w:rsid w:val="00164C28"/>
    <w:rPr>
      <w:color w:val="0563C1" w:themeColor="hyperlink"/>
      <w:u w:val="single"/>
    </w:rPr>
  </w:style>
  <w:style w:type="table" w:styleId="TaulukkoRuudukko">
    <w:name w:val="Table Grid"/>
    <w:basedOn w:val="Normaalitaulukko"/>
    <w:rsid w:val="00AF262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digi.hel.fi/kehm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2019-02-18T12:46:00Z</dcterms:created>
  <dcterms:modified xsi:type="dcterms:W3CDTF">2019-02-18T12:46:00Z</dcterms:modified>
</cp:coreProperties>
</file>